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誓約書（退職時・競業避止）</w:t>
      </w:r>
    </w:p>
    <w:p>
      <w:pPr>
        <w:spacing w:before="40" w:after="8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 xml:space="preserve">　　　　　　　　　　　　　　殿</w:t>
      </w: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83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誓約日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　年　　月　　日</w:t>
            </w:r>
          </w:p>
        </w:tc>
      </w:tr>
      <w:tr>
        <w:trPr>
          <w:cantSplit/>
          <w:trHeight w:val="283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退職日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　年　　月　　日</w:t>
            </w:r>
          </w:p>
        </w:tc>
      </w:tr>
    </w:tbl>
    <w:p>
      <w:pPr>
        <w:spacing w:before="0" w:after="0" w:line="34" w:lineRule="exact"/>
      </w:pPr>
    </w:p>
    <w:p>
      <w:pPr>
        <w:spacing w:before="3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　　　　　　　　　　　　（以下「会社」といいます。）を退職するにあたり、次のことを誓約します。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第1条（貸与品・資料の返還）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私は、会社から預かった次の物品・資料をすべて返還したことを確認します。私物の機器・クラウドにある会社の秘密情報は消去しました。</w:t>
      </w:r>
    </w:p>
    <w:tbl>
      <w:tblPr>
        <w:tblW w:type="dxa" w:w="9751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80"/>
        <w:gridCol w:w="910"/>
        <w:gridCol w:w="2730"/>
        <w:gridCol w:w="2730"/>
      </w:tblGrid>
      <w:tr>
        <w:trPr>
          <w:cantSplit/>
          <w:trHeight w:val="283" w:hRule="atLeast"/>
        </w:trPr>
        <w:tc>
          <w:tcPr>
            <w:tcW w:type="dxa" w:w="338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品名</w:t>
            </w:r>
          </w:p>
        </w:tc>
        <w:tc>
          <w:tcPr>
            <w:tcW w:type="dxa" w:w="91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数量</w:t>
            </w:r>
          </w:p>
        </w:tc>
        <w:tc>
          <w:tcPr>
            <w:tcW w:type="dxa" w:w="273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  <w:shd w:val="clear" w:color="auto" w:fill="F2F2EF"/>
          </w:tcPr>
          <w:p>
            <w:pPr>
              <w:spacing w:before="0" w:after="0" w:line="23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返還日</w:t>
            </w:r>
          </w:p>
        </w:tc>
        <w:tc>
          <w:tcPr>
            <w:tcW w:type="dxa" w:w="273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  <w:shd w:val="clear" w:color="auto" w:fill="F2F2EF"/>
          </w:tcPr>
          <w:p>
            <w:pPr>
              <w:spacing w:before="0" w:after="0" w:line="23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受領者（会社）</w:t>
            </w:r>
          </w:p>
        </w:tc>
      </w:tr>
      <w:tr>
        <w:trPr>
          <w:cantSplit/>
          <w:trHeight w:val="283" w:hRule="atLeast"/>
        </w:trPr>
        <w:tc>
          <w:tcPr>
            <w:tcW w:type="dxa" w:w="338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</w:p>
        </w:tc>
        <w:tc>
          <w:tcPr>
            <w:tcW w:type="dxa" w:w="91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</w:p>
        </w:tc>
        <w:tc>
          <w:tcPr>
            <w:tcW w:type="dxa" w:w="273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</w:p>
        </w:tc>
        <w:tc>
          <w:tcPr>
            <w:tcW w:type="dxa" w:w="273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338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</w:p>
        </w:tc>
        <w:tc>
          <w:tcPr>
            <w:tcW w:type="dxa" w:w="91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</w:p>
        </w:tc>
        <w:tc>
          <w:tcPr>
            <w:tcW w:type="dxa" w:w="273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</w:p>
        </w:tc>
        <w:tc>
          <w:tcPr>
            <w:tcW w:type="dxa" w:w="2730"/>
            <w:tcMar>
              <w:top w:w="28" w:type="dxa"/>
              <w:bottom w:w="28" w:type="dxa"/>
              <w:left w:w="85" w:type="dxa"/>
              <w:right w:w="85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</w:p>
        </w:tc>
      </w:tr>
    </w:tbl>
    <w:p>
      <w:pPr>
        <w:spacing w:before="0" w:after="0" w:line="34" w:lineRule="exact"/>
      </w:pP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第2条（秘密の保持）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在職中に知った会社の秘密情報を、退職後も、会社の許可なく開示せず、業務以外の目的に使用しません。秘密情報とは、顧客・取引先の情報、取引条件、技術情報、人事情報、その他会社が秘密として指定した情報をいいます。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この義務は、次の期間続きます。</w:t>
      </w:r>
    </w:p>
    <w:p>
      <w:pPr>
        <w:spacing w:before="20" w:after="10" w:line="280" w:lineRule="exact"/>
        <w:ind w:left="340"/>
        <w:pBdr>
          <w:bottom w:val="single" w:sz="3" w:space="1" w:color="B9C4CF"/>
        </w:pBdr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期間：</w:t>
      </w:r>
    </w:p>
    <w:p>
      <w:pPr>
        <w:spacing w:before="40" w:after="40" w:line="240" w:lineRule="exact"/>
        <w:ind w:left="340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□ 期間を定めない（秘密情報が公になるまで）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第3条（退職後の競業の制限）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私は、退職日の翌日から令和　　年　　月　　日までの間、次の地域において、次の業務を、自ら行わず、他の会社・団体の役員・従業員・顧問などとしても行いません。ただし、会社が書面で承諾した場合を除きます。</w:t>
      </w:r>
    </w:p>
    <w:p>
      <w:pPr>
        <w:spacing w:before="20" w:after="10" w:line="280" w:lineRule="exact"/>
        <w:ind w:left="340"/>
        <w:pBdr>
          <w:bottom w:val="single" w:sz="3" w:space="1" w:color="B9C4CF"/>
        </w:pBdr>
      </w:pPr>
      <w:r>
        <w:rPr>
          <w:rFonts w:ascii="Yu Gothic" w:hAnsi="Yu Gothic" w:eastAsia="Yu Gothic"/>
          <w:b w:val="0"/>
          <w:i w:val="0"/>
          <w:color w:val="1A1A1A"/>
          <w:sz w:val="18"/>
        </w:rPr>
        <w:t>地域：</w:t>
      </w:r>
    </w:p>
    <w:p>
      <w:pPr>
        <w:spacing w:before="20" w:after="10" w:line="280" w:lineRule="exact"/>
        <w:ind w:left="340"/>
        <w:pBdr>
          <w:bottom w:val="single" w:sz="3" w:space="1" w:color="B9C4CF"/>
        </w:pBdr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業務：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第4条（代償）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第3条の制限の代償として、会社は私に次のとおり支払います。</w:t>
      </w:r>
    </w:p>
    <w:p>
      <w:pPr>
        <w:spacing w:before="20" w:after="10" w:line="280" w:lineRule="exact"/>
        <w:ind w:left="340"/>
        <w:pBdr>
          <w:bottom w:val="single" w:sz="3" w:space="1" w:color="B9C4CF"/>
        </w:pBdr>
      </w:pPr>
      <w:r>
        <w:rPr>
          <w:rFonts w:ascii="Yu Gothic" w:hAnsi="Yu Gothic" w:eastAsia="Yu Gothic"/>
          <w:b w:val="0"/>
          <w:i w:val="0"/>
          <w:color w:val="1A1A1A"/>
          <w:sz w:val="18"/>
        </w:rPr>
        <w:t>金額：</w:t>
      </w:r>
      <w:r>
        <w:rPr>
          <w:rFonts w:ascii="Yu Gothic" w:hAnsi="Yu Gothic" w:eastAsia="Yu Gothic"/>
          <w:b w:val="0"/>
          <w:i w:val="0"/>
          <w:color w:val="1A1A1A"/>
          <w:sz w:val="18"/>
        </w:rPr>
        <w:t>金　　　　　　　　円</w:t>
      </w:r>
    </w:p>
    <w:p>
      <w:pPr>
        <w:spacing w:before="20" w:after="10" w:line="280" w:lineRule="exact"/>
        <w:ind w:left="340"/>
        <w:pBdr>
          <w:bottom w:val="single" w:sz="3" w:space="1" w:color="B9C4CF"/>
        </w:pBdr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支払日：</w:t>
      </w:r>
      <w:r>
        <w:rPr>
          <w:rFonts w:ascii="Yu Gothic" w:hAnsi="Yu Gothic" w:eastAsia="Yu Gothic"/>
          <w:b w:val="0"/>
          <w:i w:val="0"/>
          <w:color w:val="1A1A1A"/>
          <w:sz w:val="18"/>
        </w:rPr>
        <w:t>令和　　年　　月　　日</w:t>
      </w:r>
    </w:p>
    <w:p>
      <w:pPr>
        <w:spacing w:before="20" w:after="10" w:line="280" w:lineRule="exact"/>
        <w:ind w:left="340"/>
        <w:pBdr>
          <w:bottom w:val="single" w:sz="3" w:space="1" w:color="B9C4CF"/>
        </w:pBdr>
      </w:pPr>
      <w:r>
        <w:rPr>
          <w:rFonts w:ascii="Yu Gothic" w:hAnsi="Yu Gothic" w:eastAsia="Yu Gothic"/>
          <w:b w:val="0"/>
          <w:i w:val="0"/>
          <w:color w:val="1A1A1A"/>
          <w:sz w:val="18"/>
        </w:rPr>
        <w:t>支払方法：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第5条（顧客・取引先への勧誘）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私は、退職日の翌日から令和　　年　　月　　日までの間、在職中に担当した会社の顧客・取引先に対し、会社の事業と競合する目的で勧誘をしません。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第6条（個人情報）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私は、在職中に知った個人情報を、退職後も目的外に使用せず、開示しません。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第7条（SNS等での公開）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私は、会社の秘密情報・個人情報を、SNS・ブログ等で公開しません。すでに公開したものは速やかに削除します。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第8条（確認への協力）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私は、会社から退職後に、在職中の業務について合理的な範囲で確認を求められたときは、協力します。</w:t>
      </w:r>
    </w:p>
    <w:p>
      <w:pPr>
        <w:pStyle w:val="Heading2"/>
        <w:keepNext/>
        <w:spacing w:before="50" w:after="10" w:line="240" w:lineRule="exact"/>
      </w:pPr>
      <w:r>
        <w:rPr>
          <w:rFonts w:ascii="Yu Gothic" w:hAnsi="Yu Gothic" w:eastAsia="Yu Gothic"/>
          <w:b/>
          <w:i w:val="0"/>
          <w:color w:val="1B3A5C"/>
          <w:sz w:val="19"/>
        </w:rPr>
        <w:t>第9条（損害の賠償）</w:t>
      </w:r>
    </w:p>
    <w:p>
      <w:pPr>
        <w:spacing w:before="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私は、この誓約書に反する行為によって会社に損害を与えたときは、会社に実際に生じた損害を賠償します。</w:t>
      </w:r>
    </w:p>
    <w:p>
      <w:pPr>
        <w:spacing w:before="0" w:after="0" w:line="17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83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住所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氏名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㊞</w:t>
            </w:r>
          </w:p>
        </w:tc>
      </w:tr>
    </w:tbl>
    <w:p>
      <w:pPr>
        <w:spacing w:before="0" w:after="0" w:line="34" w:lineRule="exact"/>
      </w:pPr>
    </w:p>
    <w:p>
      <w:pPr>
        <w:keepNext/>
        <w:spacing w:before="80" w:after="20" w:line="26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（会社の記入欄）</w:t>
      </w:r>
    </w:p>
    <w:p>
      <w:pPr>
        <w:spacing w:before="30" w:after="20" w:line="240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会社は、第1条の物品・資料を受け取りました。また、第4条の代償を支払うことを約束します。</w:t>
      </w:r>
    </w:p>
    <w:p>
      <w:pPr>
        <w:spacing w:before="30" w:after="20" w:line="24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　年　　月　　日</w:t>
      </w:r>
    </w:p>
    <w:p>
      <w:pPr>
        <w:spacing w:before="0" w:after="0" w:line="17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38"/>
        <w:gridCol w:w="7313"/>
      </w:tblGrid>
      <w:tr>
        <w:trPr>
          <w:cantSplit/>
          <w:trHeight w:val="283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会社名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</w:p>
        </w:tc>
      </w:tr>
      <w:tr>
        <w:trPr>
          <w:cantSplit/>
          <w:trHeight w:val="283" w:hRule="atLeast"/>
        </w:trPr>
        <w:tc>
          <w:tcPr>
            <w:tcW w:type="dxa" w:w="2438"/>
            <w:tcMar>
              <w:top w:w="34" w:type="dxa"/>
              <w:bottom w:w="34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代表者</w:t>
            </w:r>
          </w:p>
        </w:tc>
        <w:tc>
          <w:tcPr>
            <w:tcW w:type="dxa" w:w="7313"/>
            <w:tcMar>
              <w:top w:w="34" w:type="dxa"/>
              <w:bottom w:w="34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center"/>
          </w:tcPr>
          <w:p>
            <w:pPr>
              <w:spacing w:before="0" w:after="0" w:line="23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㊞</w:t>
            </w:r>
          </w:p>
        </w:tc>
      </w:tr>
    </w:tbl>
    <w:p>
      <w:pPr>
        <w:spacing w:before="0" w:after="0" w:line="34" w:lineRule="exact"/>
      </w:pPr>
    </w:p>
    <w:sectPr w:rsidR="00FC693F" w:rsidRPr="0006063C" w:rsidSect="00034616">
      <w:footerReference w:type="default" r:id="rId9"/>
      <w:pgSz w:w="11906" w:h="16838"/>
      <w:pgMar w:top="567" w:right="1077" w:bottom="737" w:left="1077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/>
      <w:outlineLvl w:val="0"/>
    </w:pPr>
    <w:rPr>
      <w:rFonts w:ascii="Yu Gothic" w:hAnsi="Yu Gothic" w:eastAsia="Yu Gothic" w:cs="Yu Gothic"/>
      <w:b w:val="0"/>
      <w:bCs/>
      <w:i w:val="0"/>
      <w:color w:val="66707A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Yu Gothic" w:hAnsi="Yu Gothic" w:eastAsia="Yu Gothic" w:cs="Yu Gothic"/>
      <w:b/>
      <w:bCs/>
      <w:i w:val="0"/>
      <w:color w:val="1B3A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Yu Mincho" w:hAnsi="Yu Mincho" w:eastAsia="Yu Mincho" w:cs="Yu Mincho"/>
      <w:b/>
      <w:i w:val="0"/>
      <w:color w:val="1B3A5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誓約書（退職時・競業避止）</dc:title>
  <dc:subject>誓約書テンプレート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