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納　品　書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5669"/>
        <w:gridCol w:w="4535"/>
      </w:tblGrid>
      <w:tr>
        <w:tc>
          <w:tcPr>
            <w:tcW w:type="dxa" w:w="4986"/>
          </w:tcPr>
          <w:p>
            <w:r>
              <w:t>[納品先]</w:t>
            </w:r>
          </w:p>
          <w:p>
            <w:r>
              <w:t>御社名：                                      御中</w:t>
            </w:r>
          </w:p>
          <w:p>
            <w:r>
              <w:t>ご担当者：                                    様</w:t>
            </w:r>
          </w:p>
          <w:p>
            <w:r>
              <w:t xml:space="preserve">〒                    </w:t>
            </w:r>
          </w:p>
          <w:p>
            <w:r>
              <w:t>住所：</w:t>
            </w:r>
          </w:p>
        </w:tc>
        <w:tc>
          <w:tcPr>
            <w:tcW w:type="dxa" w:w="4986"/>
          </w:tcPr>
          <w:p>
            <w:r>
              <w:t>[発行者]</w:t>
            </w:r>
          </w:p>
          <w:p>
            <w:r>
              <w:t>発行日：    年    月    日</w:t>
            </w:r>
          </w:p>
          <w:p>
            <w:r>
              <w:t>納品書番号：</w:t>
            </w:r>
          </w:p>
          <w:p>
            <w:r>
              <w:t>会社名（屋号）：</w:t>
            </w:r>
          </w:p>
          <w:p>
            <w:r>
              <w:t>〒</w:t>
            </w:r>
          </w:p>
          <w:p>
            <w:r>
              <w:t>住所：</w:t>
            </w:r>
          </w:p>
          <w:p>
            <w:r>
              <w:t>TEL：</w:t>
            </w:r>
          </w:p>
          <w:p>
            <w:r>
              <w:t>登録番号（T）：</w:t>
            </w:r>
          </w:p>
        </w:tc>
      </w:tr>
    </w:tbl>
    <w:p/>
    <w:p>
      <w:r>
        <w:rPr>
          <w:b/>
        </w:rPr>
        <w:t>件名：</w:t>
      </w:r>
      <w:r>
        <w:t xml:space="preserve">                                                              </w:t>
      </w:r>
    </w:p>
    <w:p>
      <w:r>
        <w:t>納品日：    年    月    日　　下記の通り納品いたします。</w:t>
      </w:r>
    </w:p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680"/>
        <w:gridCol w:w="4422"/>
        <w:gridCol w:w="1134"/>
        <w:gridCol w:w="1134"/>
        <w:gridCol w:w="1417"/>
        <w:gridCol w:w="1417"/>
      </w:tblGrid>
      <w:tr>
        <w:tc>
          <w:tcPr>
            <w:tcW w:type="dxa" w:w="1662"/>
            <w:shd w:val="clear" w:color="auto" w:fill="1A3A6E"/>
          </w:tcPr>
          <w:p>
            <w:pPr>
              <w:jc w:val="center"/>
            </w:pPr>
            <w:r>
              <w:rPr>
                <w:b/>
                <w:color w:val="FFFFFF"/>
              </w:rPr>
              <w:t>No.</w:t>
            </w:r>
          </w:p>
        </w:tc>
        <w:tc>
          <w:tcPr>
            <w:tcW w:type="dxa" w:w="1662"/>
            <w:shd w:val="clear" w:color="auto" w:fill="1A3A6E"/>
          </w:tcPr>
          <w:p>
            <w:pPr>
              <w:jc w:val="center"/>
            </w:pPr>
            <w:r>
              <w:rPr>
                <w:b/>
                <w:color w:val="FFFFFF"/>
              </w:rPr>
              <w:t>品名・品番・規格・仕様</w:t>
            </w:r>
          </w:p>
        </w:tc>
        <w:tc>
          <w:tcPr>
            <w:tcW w:type="dxa" w:w="1662"/>
            <w:shd w:val="clear" w:color="auto" w:fill="1A3A6E"/>
          </w:tcPr>
          <w:p>
            <w:pPr>
              <w:jc w:val="center"/>
            </w:pPr>
            <w:r>
              <w:rPr>
                <w:b/>
                <w:color w:val="FFFFFF"/>
              </w:rPr>
              <w:t>数量</w:t>
            </w:r>
          </w:p>
        </w:tc>
        <w:tc>
          <w:tcPr>
            <w:tcW w:type="dxa" w:w="1662"/>
            <w:shd w:val="clear" w:color="auto" w:fill="1A3A6E"/>
          </w:tcPr>
          <w:p>
            <w:pPr>
              <w:jc w:val="center"/>
            </w:pPr>
            <w:r>
              <w:rPr>
                <w:b/>
                <w:color w:val="FFFFFF"/>
              </w:rPr>
              <w:t>単位</w:t>
            </w:r>
          </w:p>
        </w:tc>
        <w:tc>
          <w:tcPr>
            <w:tcW w:type="dxa" w:w="1662"/>
            <w:shd w:val="clear" w:color="auto" w:fill="1A3A6E"/>
          </w:tcPr>
          <w:p>
            <w:pPr>
              <w:jc w:val="center"/>
            </w:pPr>
            <w:r>
              <w:rPr>
                <w:b/>
                <w:color w:val="FFFFFF"/>
              </w:rPr>
              <w:t>単価（円）</w:t>
            </w:r>
          </w:p>
        </w:tc>
        <w:tc>
          <w:tcPr>
            <w:tcW w:type="dxa" w:w="1662"/>
            <w:shd w:val="clear" w:color="auto" w:fill="1A3A6E"/>
          </w:tcPr>
          <w:p>
            <w:pPr>
              <w:jc w:val="center"/>
            </w:pPr>
            <w:r>
              <w:rPr>
                <w:b/>
                <w:color w:val="FFFFFF"/>
              </w:rPr>
              <w:t>金額（円）</w:t>
            </w:r>
          </w:p>
        </w:tc>
      </w:tr>
      <w:tr>
        <w:tc>
          <w:tcPr>
            <w:tcW w:type="dxa" w:w="1662"/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pPr>
              <w:jc w:val="center"/>
            </w:pPr>
            <w:r>
              <w:t>5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pPr>
              <w:jc w:val="center"/>
            </w:pPr>
            <w:r>
              <w:t>6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pPr>
              <w:jc w:val="center"/>
            </w:pPr>
            <w:r>
              <w:t>7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pPr>
              <w:jc w:val="center"/>
            </w:pPr>
            <w:r>
              <w:t>8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pPr>
              <w:jc w:val="center"/>
            </w:pPr>
            <w:r>
              <w:t>9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1662"/>
          </w:tcPr>
          <w:p>
            <w:pPr>
              <w:jc w:val="center"/>
            </w:pPr>
            <w:r>
              <w:t>10</w:t>
            </w:r>
          </w:p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  <w:tc>
          <w:tcPr>
            <w:tcW w:type="dxa" w:w="1662"/>
          </w:tcPr>
          <w:p/>
        </w:tc>
      </w:tr>
      <w:tr>
        <w:tc>
          <w:tcPr>
            <w:tcW w:type="dxa" w:w="8310"/>
            <w:gridSpan w:val="5"/>
            <w:shd w:val="clear" w:color="auto" w:fill="E8EDF5"/>
          </w:tcPr>
          <w:p>
            <w:pPr>
              <w:jc w:val="right"/>
            </w:pPr>
            <w:r>
              <w:rPr>
                <w:b/>
              </w:rPr>
              <w:t>合計（税抜）</w:t>
            </w:r>
          </w:p>
        </w:tc>
        <w:tc>
          <w:tcPr>
            <w:tcW w:type="dxa" w:w="1662"/>
            <w:shd w:val="clear" w:color="auto" w:fill="E8EDF5"/>
          </w:tcPr>
          <w:p/>
        </w:tc>
      </w:tr>
    </w:tbl>
    <w:p/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7937"/>
        <w:gridCol w:w="2268"/>
      </w:tblGrid>
      <w:tr>
        <w:tc>
          <w:tcPr>
            <w:tcW w:type="dxa" w:w="4986"/>
          </w:tcPr>
          <w:p>
            <w:pPr>
              <w:jc w:val="right"/>
            </w:pPr>
            <w:r>
              <w:t>消費税（10%）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</w:tcPr>
          <w:p>
            <w:pPr>
              <w:jc w:val="right"/>
            </w:pPr>
            <w:r>
              <w:t>消費税（8%：軽減税率対象）</w:t>
            </w:r>
          </w:p>
        </w:tc>
        <w:tc>
          <w:tcPr>
            <w:tcW w:type="dxa" w:w="4986"/>
          </w:tcPr>
          <w:p/>
        </w:tc>
      </w:tr>
      <w:tr>
        <w:tc>
          <w:tcPr>
            <w:tcW w:type="dxa" w:w="4986"/>
            <w:shd w:val="clear" w:color="auto" w:fill="D4E0F5"/>
          </w:tcPr>
          <w:p>
            <w:pPr>
              <w:jc w:val="right"/>
            </w:pPr>
            <w:r>
              <w:rPr>
                <w:b/>
              </w:rPr>
              <w:t>請求合計金額（税込）</w:t>
            </w:r>
          </w:p>
        </w:tc>
        <w:tc>
          <w:tcPr>
            <w:tcW w:type="dxa" w:w="4986"/>
            <w:shd w:val="clear" w:color="auto" w:fill="D4E0F5"/>
          </w:tcPr>
          <w:p/>
        </w:tc>
      </w:tr>
    </w:tbl>
    <w:p/>
    <w:p>
      <w:r>
        <w:t>備考：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10205"/>
      </w:tblGrid>
      <w:tr>
        <w:tc>
          <w:tcPr>
            <w:tcW w:type="dxa" w:w="9972"/>
          </w:tcPr>
          <w:p/>
        </w:tc>
      </w:tr>
      <w:tr>
        <w:tc>
          <w:tcPr>
            <w:tcW w:type="dxa" w:w="9972"/>
          </w:tcPr>
          <w:p/>
        </w:tc>
      </w:tr>
      <w:tr>
        <w:tc>
          <w:tcPr>
            <w:tcW w:type="dxa" w:w="9972"/>
          </w:tcPr>
          <w:p/>
        </w:tc>
      </w:tr>
    </w:tbl>
    <w:p/>
    <w:p>
      <w:r>
        <w:rPr>
          <w:sz w:val="16"/>
        </w:rPr>
        <w:t>※ 本書類は一般的な情報提供を目的としており、法的アドバイスを構成するものではありません。実際の取引にあたっては専門家にご相談ください。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