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sz w:val="36"/>
        </w:rPr>
        <w:t>業 務 日 報（標 準 版 ・ 7 業 種 別 フ ォ ー マ ッ ト 完 全 版）</w:t>
      </w:r>
    </w:p>
    <w:p>
      <w:r>
        <w:rPr>
          <w:rFonts w:ascii="ＭＳ 明朝" w:hAnsi="ＭＳ 明朝"/>
          <w:b w:val="0"/>
          <w:sz w:val="21"/>
        </w:rPr>
        <w:t>営業・事務・製造・建設・IT/開発・医療介護・小売の7業種別フォーマットを収録した日報Word完全版。業種特性に合わせたKPI項目・記入欄・所感テンプレを完備。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【1. 営業職向け】</w:t>
      </w:r>
    </w:p>
    <w:p>
      <w:r>
        <w:rPr>
          <w:rFonts w:ascii="ＭＳ 明朝" w:hAnsi="ＭＳ 明朝"/>
          <w:b w:val="0"/>
          <w:sz w:val="20"/>
        </w:rPr>
        <w:t>報告日：令和　年　月　日（　）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訪問・商談記録</w:t>
      </w:r>
    </w:p>
    <w:p>
      <w:r>
        <w:rPr>
          <w:rFonts w:ascii="ＭＳ 明朝" w:hAnsi="ＭＳ 明朝"/>
          <w:b w:val="0"/>
          <w:sz w:val="20"/>
        </w:rPr>
        <w:t>・訪問先：</w:t>
      </w:r>
    </w:p>
    <w:p>
      <w:r>
        <w:rPr>
          <w:rFonts w:ascii="ＭＳ 明朝" w:hAnsi="ＭＳ 明朝"/>
          <w:b w:val="0"/>
          <w:sz w:val="20"/>
        </w:rPr>
        <w:t>・訪問目的：（新規開拓／ヒアリング／クロージング／フォロー）</w:t>
      </w:r>
    </w:p>
    <w:p>
      <w:r>
        <w:rPr>
          <w:rFonts w:ascii="ＭＳ 明朝" w:hAnsi="ＭＳ 明朝"/>
          <w:b w:val="0"/>
          <w:sz w:val="20"/>
        </w:rPr>
        <w:t>・成果：（受注額　　円／継続検討／NG）</w:t>
      </w:r>
    </w:p>
    <w:p>
      <w:r>
        <w:rPr>
          <w:rFonts w:ascii="ＭＳ 明朝" w:hAnsi="ＭＳ 明朝"/>
          <w:b w:val="0"/>
          <w:sz w:val="20"/>
        </w:rPr>
        <w:t>・所要時間：</w:t>
      </w:r>
    </w:p>
    <w:p>
      <w:r>
        <w:rPr>
          <w:rFonts w:ascii="ＭＳ ゴシック" w:hAnsi="ＭＳ ゴシック"/>
          <w:b/>
          <w:color w:val="2E74B5"/>
          <w:sz w:val="22"/>
        </w:rPr>
        <w:t>■ KPI</w:t>
      </w:r>
    </w:p>
    <w:p>
      <w:r>
        <w:rPr>
          <w:rFonts w:ascii="ＭＳ 明朝" w:hAnsi="ＭＳ 明朝"/>
          <w:b w:val="0"/>
          <w:sz w:val="20"/>
        </w:rPr>
        <w:t>・訪問件数　　件　・商談件数　　件　・成約件数　　件</w:t>
      </w:r>
    </w:p>
    <w:p>
      <w:r>
        <w:rPr>
          <w:rFonts w:ascii="ＭＳ 明朝" w:hAnsi="ＭＳ 明朝"/>
          <w:b w:val="0"/>
          <w:sz w:val="20"/>
        </w:rPr>
        <w:t>・売上金額　　円　・新規開拓数　　件</w:t>
      </w:r>
    </w:p>
    <w:p>
      <w:r>
        <w:rPr>
          <w:rFonts w:ascii="ＭＳ ゴシック" w:hAnsi="ＭＳ ゴシック"/>
          <w:b/>
          <w:color w:val="2E74B5"/>
          <w:sz w:val="22"/>
        </w:rPr>
        <w:t>■ 所感・課題</w:t>
      </w:r>
    </w:p>
    <w:p>
      <w:r>
        <w:rPr>
          <w:rFonts w:ascii="ＭＳ ゴシック" w:hAnsi="ＭＳ ゴシック"/>
          <w:b/>
          <w:color w:val="2E74B5"/>
          <w:sz w:val="22"/>
        </w:rPr>
        <w:t>■ 明日の予定</w:t>
      </w:r>
    </w:p>
    <w:p/>
    <w:p>
      <w:r>
        <w:rPr>
          <w:rFonts w:ascii="ＭＳ ゴシック" w:hAnsi="ＭＳ ゴシック"/>
          <w:b/>
          <w:color w:val="1F4E79"/>
          <w:sz w:val="26"/>
        </w:rPr>
        <w:t>【2. 事務職向け】</w:t>
      </w:r>
    </w:p>
    <w:p>
      <w:r>
        <w:rPr>
          <w:rFonts w:ascii="ＭＳ 明朝" w:hAnsi="ＭＳ 明朝"/>
          <w:b w:val="0"/>
          <w:sz w:val="20"/>
        </w:rPr>
        <w:t>報告日：令和　年　月　日（　）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処理業務</w:t>
      </w:r>
    </w:p>
    <w:p>
      <w:r>
        <w:rPr>
          <w:rFonts w:ascii="ＭＳ 明朝" w:hAnsi="ＭＳ 明朝"/>
          <w:b w:val="0"/>
          <w:sz w:val="20"/>
        </w:rPr>
        <w:t>・処理件数：　　件</w:t>
      </w:r>
    </w:p>
    <w:p>
      <w:r>
        <w:rPr>
          <w:rFonts w:ascii="ＭＳ 明朝" w:hAnsi="ＭＳ 明朝"/>
          <w:b w:val="0"/>
          <w:sz w:val="20"/>
        </w:rPr>
        <w:t>・処理内容：（伝票／請求／給与計算／勤怠等）</w:t>
      </w:r>
    </w:p>
    <w:p>
      <w:r>
        <w:rPr>
          <w:rFonts w:ascii="ＭＳ 明朝" w:hAnsi="ＭＳ 明朝"/>
          <w:b w:val="0"/>
          <w:sz w:val="20"/>
        </w:rPr>
        <w:t>・問合せ対応：　　件（うち未解決　　件）</w:t>
      </w:r>
    </w:p>
    <w:p>
      <w:r>
        <w:rPr>
          <w:rFonts w:ascii="ＭＳ ゴシック" w:hAnsi="ＭＳ ゴシック"/>
          <w:b/>
          <w:color w:val="2E74B5"/>
          <w:sz w:val="22"/>
        </w:rPr>
        <w:t>■ KPI</w:t>
      </w:r>
    </w:p>
    <w:p>
      <w:r>
        <w:rPr>
          <w:rFonts w:ascii="ＭＳ 明朝" w:hAnsi="ＭＳ 明朝"/>
          <w:b w:val="0"/>
          <w:sz w:val="20"/>
        </w:rPr>
        <w:t>・起票件数　　件　・確認件数　　件</w:t>
      </w:r>
    </w:p>
    <w:p>
      <w:r>
        <w:rPr>
          <w:rFonts w:ascii="ＭＳ ゴシック" w:hAnsi="ＭＳ ゴシック"/>
          <w:b/>
          <w:color w:val="2E74B5"/>
          <w:sz w:val="22"/>
        </w:rPr>
        <w:t>■ 所感・改善提案</w:t>
      </w:r>
    </w:p>
    <w:p>
      <w:r>
        <w:rPr>
          <w:rFonts w:ascii="ＭＳ ゴシック" w:hAnsi="ＭＳ ゴシック"/>
          <w:b/>
          <w:color w:val="2E74B5"/>
          <w:sz w:val="22"/>
        </w:rPr>
        <w:t>■ 明日の予定</w:t>
      </w:r>
    </w:p>
    <w:p/>
    <w:p>
      <w:r>
        <w:rPr>
          <w:rFonts w:ascii="ＭＳ ゴシック" w:hAnsi="ＭＳ ゴシック"/>
          <w:b/>
          <w:color w:val="1F4E79"/>
          <w:sz w:val="26"/>
        </w:rPr>
        <w:t>【3. 製造業向け】</w:t>
      </w:r>
    </w:p>
    <w:p>
      <w:r>
        <w:rPr>
          <w:rFonts w:ascii="ＭＳ 明朝" w:hAnsi="ＭＳ 明朝"/>
          <w:b w:val="0"/>
          <w:sz w:val="20"/>
        </w:rPr>
        <w:t>報告日：令和　年　月　日（　）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生産記録</w:t>
      </w:r>
    </w:p>
    <w:p>
      <w:r>
        <w:rPr>
          <w:rFonts w:ascii="ＭＳ 明朝" w:hAnsi="ＭＳ 明朝"/>
          <w:b w:val="0"/>
          <w:sz w:val="20"/>
        </w:rPr>
        <w:t>・生産個数：　　個</w:t>
      </w:r>
    </w:p>
    <w:p>
      <w:r>
        <w:rPr>
          <w:rFonts w:ascii="ＭＳ 明朝" w:hAnsi="ＭＳ 明朝"/>
          <w:b w:val="0"/>
          <w:sz w:val="20"/>
        </w:rPr>
        <w:t>・不良個数：　　個（不良率　　%）</w:t>
      </w:r>
    </w:p>
    <w:p>
      <w:r>
        <w:rPr>
          <w:rFonts w:ascii="ＭＳ 明朝" w:hAnsi="ＭＳ 明朝"/>
          <w:b w:val="0"/>
          <w:sz w:val="20"/>
        </w:rPr>
        <w:t>・稼働時間：　　時間　段取替回数：　　回</w:t>
      </w:r>
    </w:p>
    <w:p>
      <w:r>
        <w:rPr>
          <w:rFonts w:ascii="ＭＳ ゴシック" w:hAnsi="ＭＳ ゴシック"/>
          <w:b/>
          <w:color w:val="2E74B5"/>
          <w:sz w:val="22"/>
        </w:rPr>
        <w:t>■ 品質チェック</w:t>
      </w:r>
    </w:p>
    <w:p>
      <w:r>
        <w:rPr>
          <w:rFonts w:ascii="ＭＳ 明朝" w:hAnsi="ＭＳ 明朝"/>
          <w:b w:val="0"/>
          <w:sz w:val="20"/>
        </w:rPr>
        <w:t>・品質チェック数：　　件　不適合発見：　　件</w:t>
      </w:r>
    </w:p>
    <w:p>
      <w:r>
        <w:rPr>
          <w:rFonts w:ascii="ＭＳ ゴシック" w:hAnsi="ＭＳ ゴシック"/>
          <w:b/>
          <w:color w:val="2E74B5"/>
          <w:sz w:val="22"/>
        </w:rPr>
        <w:t>■ 所感・改善提案</w:t>
      </w:r>
    </w:p>
    <w:p>
      <w:r>
        <w:rPr>
          <w:rFonts w:ascii="ＭＳ ゴシック" w:hAnsi="ＭＳ ゴシック"/>
          <w:b/>
          <w:color w:val="2E74B5"/>
          <w:sz w:val="22"/>
        </w:rPr>
        <w:t>■ 明日の予定</w:t>
      </w:r>
    </w:p>
    <w:p/>
    <w:p>
      <w:r>
        <w:rPr>
          <w:rFonts w:ascii="ＭＳ ゴシック" w:hAnsi="ＭＳ ゴシック"/>
          <w:b/>
          <w:color w:val="1F4E79"/>
          <w:sz w:val="26"/>
        </w:rPr>
        <w:t>【4. 建設業向け】</w:t>
      </w:r>
    </w:p>
    <w:p>
      <w:r>
        <w:rPr>
          <w:rFonts w:ascii="ＭＳ 明朝" w:hAnsi="ＭＳ 明朝"/>
          <w:b w:val="0"/>
          <w:sz w:val="20"/>
        </w:rPr>
        <w:t>報告日：令和　年　月　日（　）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作業記録</w:t>
      </w:r>
    </w:p>
    <w:p>
      <w:r>
        <w:rPr>
          <w:rFonts w:ascii="ＭＳ 明朝" w:hAnsi="ＭＳ 明朝"/>
          <w:b w:val="0"/>
          <w:sz w:val="20"/>
        </w:rPr>
        <w:t>・作業工程：（着工／躯体／仕上げ／検査）</w:t>
      </w:r>
    </w:p>
    <w:p>
      <w:r>
        <w:rPr>
          <w:rFonts w:ascii="ＭＳ 明朝" w:hAnsi="ＭＳ 明朝"/>
          <w:b w:val="0"/>
          <w:sz w:val="20"/>
        </w:rPr>
        <w:t>・進捗率：　　%　予定対実績：（順調／遅延／前倒し）</w:t>
      </w:r>
    </w:p>
    <w:p>
      <w:r>
        <w:rPr>
          <w:rFonts w:ascii="ＭＳ 明朝" w:hAnsi="ＭＳ 明朝"/>
          <w:b w:val="0"/>
          <w:sz w:val="20"/>
        </w:rPr>
        <w:t>・作業員数：　　名</w:t>
      </w:r>
    </w:p>
    <w:p>
      <w:r>
        <w:rPr>
          <w:rFonts w:ascii="ＭＳ ゴシック" w:hAnsi="ＭＳ ゴシック"/>
          <w:b/>
          <w:color w:val="2E74B5"/>
          <w:sz w:val="22"/>
        </w:rPr>
        <w:t>■ 安全管理</w:t>
      </w:r>
    </w:p>
    <w:p>
      <w:r>
        <w:rPr>
          <w:rFonts w:ascii="ＭＳ 明朝" w:hAnsi="ＭＳ 明朝"/>
          <w:b w:val="0"/>
          <w:sz w:val="20"/>
        </w:rPr>
        <w:t>・安全確認回数：　　回　ヒヤリハット：　　件</w:t>
      </w:r>
    </w:p>
    <w:p>
      <w:r>
        <w:rPr>
          <w:rFonts w:ascii="ＭＳ ゴシック" w:hAnsi="ＭＳ ゴシック"/>
          <w:b/>
          <w:color w:val="2E74B5"/>
          <w:sz w:val="22"/>
        </w:rPr>
        <w:t>■ 資材使用量</w:t>
      </w:r>
    </w:p>
    <w:p>
      <w:r>
        <w:rPr>
          <w:rFonts w:ascii="ＭＳ 明朝" w:hAnsi="ＭＳ 明朝"/>
          <w:b w:val="0"/>
          <w:sz w:val="20"/>
        </w:rPr>
        <w:t>・　　　kg／個</w:t>
      </w:r>
    </w:p>
    <w:p>
      <w:r>
        <w:rPr>
          <w:rFonts w:ascii="ＭＳ ゴシック" w:hAnsi="ＭＳ ゴシック"/>
          <w:b/>
          <w:color w:val="2E74B5"/>
          <w:sz w:val="22"/>
        </w:rPr>
        <w:t>■ 所感・課題</w:t>
      </w:r>
    </w:p>
    <w:p>
      <w:r>
        <w:rPr>
          <w:rFonts w:ascii="ＭＳ ゴシック" w:hAnsi="ＭＳ ゴシック"/>
          <w:b/>
          <w:color w:val="2E74B5"/>
          <w:sz w:val="22"/>
        </w:rPr>
        <w:t>■ 明日の予定</w:t>
      </w:r>
    </w:p>
    <w:p/>
    <w:p>
      <w:r>
        <w:rPr>
          <w:rFonts w:ascii="ＭＳ ゴシック" w:hAnsi="ＭＳ ゴシック"/>
          <w:b/>
          <w:color w:val="1F4E79"/>
          <w:sz w:val="26"/>
        </w:rPr>
        <w:t>【5. IT・開発向け】</w:t>
      </w:r>
    </w:p>
    <w:p>
      <w:r>
        <w:rPr>
          <w:rFonts w:ascii="ＭＳ 明朝" w:hAnsi="ＭＳ 明朝"/>
          <w:b w:val="0"/>
          <w:sz w:val="20"/>
        </w:rPr>
        <w:t>報告日：令和　年　月　日（　）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タスク進捗</w:t>
      </w:r>
    </w:p>
    <w:p>
      <w:r>
        <w:rPr>
          <w:rFonts w:ascii="ＭＳ 明朝" w:hAnsi="ＭＳ 明朝"/>
          <w:b w:val="0"/>
          <w:sz w:val="20"/>
        </w:rPr>
        <w:t>・タスク数：　　件　完了：　　件</w:t>
      </w:r>
    </w:p>
    <w:p>
      <w:r>
        <w:rPr>
          <w:rFonts w:ascii="ＭＳ 明朝" w:hAnsi="ＭＳ 明朝"/>
          <w:b w:val="0"/>
          <w:sz w:val="20"/>
        </w:rPr>
        <w:t>・コミット数：　　回　PR数：　　件　レビュー数：　　件</w:t>
      </w:r>
    </w:p>
    <w:p>
      <w:r>
        <w:rPr>
          <w:rFonts w:ascii="ＭＳ ゴシック" w:hAnsi="ＭＳ ゴシック"/>
          <w:b/>
          <w:color w:val="2E74B5"/>
          <w:sz w:val="22"/>
        </w:rPr>
        <w:t>■ 障害・問合せ対応</w:t>
      </w:r>
    </w:p>
    <w:p>
      <w:r>
        <w:rPr>
          <w:rFonts w:ascii="ＭＳ 明朝" w:hAnsi="ＭＳ 明朝"/>
          <w:b w:val="0"/>
          <w:sz w:val="20"/>
        </w:rPr>
        <w:t>・障害対応：　　件　問合せ対応：　　件</w:t>
      </w:r>
    </w:p>
    <w:p>
      <w:r>
        <w:rPr>
          <w:rFonts w:ascii="ＭＳ ゴシック" w:hAnsi="ＭＳ ゴシック"/>
          <w:b/>
          <w:color w:val="2E74B5"/>
          <w:sz w:val="22"/>
        </w:rPr>
        <w:t>■ 学習・改善</w:t>
      </w:r>
    </w:p>
    <w:p>
      <w:r>
        <w:rPr>
          <w:rFonts w:ascii="ＭＳ 明朝" w:hAnsi="ＭＳ 明朝"/>
          <w:b w:val="0"/>
          <w:sz w:val="20"/>
        </w:rPr>
        <w:t>・新規学習事項：</w:t>
      </w:r>
    </w:p>
    <w:p>
      <w:r>
        <w:rPr>
          <w:rFonts w:ascii="ＭＳ ゴシック" w:hAnsi="ＭＳ ゴシック"/>
          <w:b/>
          <w:color w:val="2E74B5"/>
          <w:sz w:val="22"/>
        </w:rPr>
        <w:t>■ 所感・課題</w:t>
      </w:r>
    </w:p>
    <w:p>
      <w:r>
        <w:rPr>
          <w:rFonts w:ascii="ＭＳ ゴシック" w:hAnsi="ＭＳ ゴシック"/>
          <w:b/>
          <w:color w:val="2E74B5"/>
          <w:sz w:val="22"/>
        </w:rPr>
        <w:t>■ 明日の予定</w:t>
      </w:r>
    </w:p>
    <w:p/>
    <w:p>
      <w:r>
        <w:rPr>
          <w:rFonts w:ascii="ＭＳ ゴシック" w:hAnsi="ＭＳ ゴシック"/>
          <w:b/>
          <w:color w:val="1F4E79"/>
          <w:sz w:val="26"/>
        </w:rPr>
        <w:t>【6. 医療・介護向け】</w:t>
      </w:r>
    </w:p>
    <w:p>
      <w:r>
        <w:rPr>
          <w:rFonts w:ascii="ＭＳ 明朝" w:hAnsi="ＭＳ 明朝"/>
          <w:b w:val="0"/>
          <w:sz w:val="20"/>
        </w:rPr>
        <w:t>報告日：令和　年　月　日（　）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患者・利用者対応</w:t>
      </w:r>
    </w:p>
    <w:p>
      <w:r>
        <w:rPr>
          <w:rFonts w:ascii="ＭＳ 明朝" w:hAnsi="ＭＳ 明朝"/>
          <w:b w:val="0"/>
          <w:sz w:val="20"/>
        </w:rPr>
        <w:t>・対応人数：　　名　新規：　　名</w:t>
      </w:r>
    </w:p>
    <w:p>
      <w:r>
        <w:rPr>
          <w:rFonts w:ascii="ＭＳ 明朝" w:hAnsi="ＭＳ 明朝"/>
          <w:b w:val="0"/>
          <w:sz w:val="20"/>
        </w:rPr>
        <w:t>・処置・ケア内容：</w:t>
      </w:r>
    </w:p>
    <w:p>
      <w:r>
        <w:rPr>
          <w:rFonts w:ascii="ＭＳ ゴシック" w:hAnsi="ＭＳ ゴシック"/>
          <w:b/>
          <w:color w:val="2E74B5"/>
          <w:sz w:val="22"/>
        </w:rPr>
        <w:t>■ 申し送り事項</w:t>
      </w:r>
    </w:p>
    <w:p>
      <w:r>
        <w:rPr>
          <w:rFonts w:ascii="ＭＳ 明朝" w:hAnsi="ＭＳ 明朝"/>
          <w:b w:val="0"/>
          <w:sz w:val="20"/>
        </w:rPr>
        <w:t>・</w:t>
      </w:r>
    </w:p>
    <w:p>
      <w:r>
        <w:rPr>
          <w:rFonts w:ascii="ＭＳ ゴシック" w:hAnsi="ＭＳ ゴシック"/>
          <w:b/>
          <w:color w:val="2E74B5"/>
          <w:sz w:val="22"/>
        </w:rPr>
        <w:t>■ KPI</w:t>
      </w:r>
    </w:p>
    <w:p>
      <w:r>
        <w:rPr>
          <w:rFonts w:ascii="ＭＳ 明朝" w:hAnsi="ＭＳ 明朝"/>
          <w:b w:val="0"/>
          <w:sz w:val="20"/>
        </w:rPr>
        <w:t>・記録件数　　件　ヒヤリハット　　件</w:t>
      </w:r>
    </w:p>
    <w:p>
      <w:r>
        <w:rPr>
          <w:rFonts w:ascii="ＭＳ ゴシック" w:hAnsi="ＭＳ ゴシック"/>
          <w:b/>
          <w:color w:val="2E74B5"/>
          <w:sz w:val="22"/>
        </w:rPr>
        <w:t>■ 所感・課題</w:t>
      </w:r>
    </w:p>
    <w:p>
      <w:r>
        <w:rPr>
          <w:rFonts w:ascii="ＭＳ ゴシック" w:hAnsi="ＭＳ ゴシック"/>
          <w:b/>
          <w:color w:val="2E74B5"/>
          <w:sz w:val="22"/>
        </w:rPr>
        <w:t>■ 明日の予定</w:t>
      </w:r>
    </w:p>
    <w:p/>
    <w:p>
      <w:r>
        <w:rPr>
          <w:rFonts w:ascii="ＭＳ ゴシック" w:hAnsi="ＭＳ ゴシック"/>
          <w:b/>
          <w:color w:val="1F4E79"/>
          <w:sz w:val="26"/>
        </w:rPr>
        <w:t>【7. 小売・サービス向け】</w:t>
      </w:r>
    </w:p>
    <w:p>
      <w:r>
        <w:rPr>
          <w:rFonts w:ascii="ＭＳ 明朝" w:hAnsi="ＭＳ 明朝"/>
          <w:b w:val="0"/>
          <w:sz w:val="20"/>
        </w:rPr>
        <w:t>報告日：令和　年　月　日（　）　報告者：　　　　　　　　所属：　　　　　　　　　承認：　　　　　㊞</w:t>
      </w:r>
    </w:p>
    <w:p>
      <w:r>
        <w:rPr>
          <w:rFonts w:ascii="ＭＳ ゴシック" w:hAnsi="ＭＳ ゴシック"/>
          <w:b/>
          <w:color w:val="2E74B5"/>
          <w:sz w:val="22"/>
        </w:rPr>
        <w:t>■ 売上記録</w:t>
      </w:r>
    </w:p>
    <w:p>
      <w:r>
        <w:rPr>
          <w:rFonts w:ascii="ＭＳ 明朝" w:hAnsi="ＭＳ 明朝"/>
          <w:b w:val="0"/>
          <w:sz w:val="20"/>
        </w:rPr>
        <w:t>・売上金額：　　円　客数：　　名　客単価：　　円</w:t>
      </w:r>
    </w:p>
    <w:p>
      <w:r>
        <w:rPr>
          <w:rFonts w:ascii="ＭＳ ゴシック" w:hAnsi="ＭＳ ゴシック"/>
          <w:b/>
          <w:color w:val="2E74B5"/>
          <w:sz w:val="22"/>
        </w:rPr>
        <w:t>■ 在庫・発注</w:t>
      </w:r>
    </w:p>
    <w:p>
      <w:r>
        <w:rPr>
          <w:rFonts w:ascii="ＭＳ 明朝" w:hAnsi="ＭＳ 明朝"/>
          <w:b w:val="0"/>
          <w:sz w:val="20"/>
        </w:rPr>
        <w:t>・在庫切れ：　　件　発注数：　　件</w:t>
      </w:r>
    </w:p>
    <w:p>
      <w:r>
        <w:rPr>
          <w:rFonts w:ascii="ＭＳ ゴシック" w:hAnsi="ＭＳ ゴシック"/>
          <w:b/>
          <w:color w:val="2E74B5"/>
          <w:sz w:val="22"/>
        </w:rPr>
        <w:t>■ 接客状況</w:t>
      </w:r>
    </w:p>
    <w:p>
      <w:r>
        <w:rPr>
          <w:rFonts w:ascii="ＭＳ 明朝" w:hAnsi="ＭＳ 明朝"/>
          <w:b w:val="0"/>
          <w:sz w:val="20"/>
        </w:rPr>
        <w:t>・クレーム：　　件　お客様の声：</w:t>
      </w:r>
    </w:p>
    <w:p>
      <w:r>
        <w:rPr>
          <w:rFonts w:ascii="ＭＳ ゴシック" w:hAnsi="ＭＳ ゴシック"/>
          <w:b/>
          <w:color w:val="2E74B5"/>
          <w:sz w:val="22"/>
        </w:rPr>
        <w:t>■ 所感・改善提案</w:t>
      </w:r>
    </w:p>
    <w:p>
      <w:r>
        <w:rPr>
          <w:rFonts w:ascii="ＭＳ ゴシック" w:hAnsi="ＭＳ ゴシック"/>
          <w:b/>
          <w:color w:val="2E74B5"/>
          <w:sz w:val="22"/>
        </w:rPr>
        <w:t>■ 明日の予定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■ 書き方のポイント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事実と所感を明確に分けて書く（事実→所感の順）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KPIは目標との対比で書くと評価しやすい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問題は原因と対策をセットで記載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明日の予定は必ず記入（前日仕込み）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上司は1分で読めるように箇条書き中心</w:t>
      </w:r>
    </w:p>
    <w:p/>
    <w:p>
      <w:r>
        <w:rPr>
          <w:rFonts w:ascii="ＭＳ 明朝" w:hAnsi="ＭＳ 明朝"/>
          <w:b w:val="0"/>
          <w:color w:val="707070"/>
          <w:sz w:val="18"/>
        </w:rPr>
        <w:t>※本テンプレートは7業種を収録。職種に最も近いものをベースに調整してください。</w:t>
      </w:r>
    </w:p>
    <w:p>
      <w:r>
        <w:rPr>
          <w:rFonts w:ascii="ＭＳ 明朝" w:hAnsi="ＭＳ 明朝"/>
          <w:b w:val="0"/>
          <w:color w:val="707070"/>
          <w:sz w:val="18"/>
        </w:rPr>
        <w:t>※日報は週報・月報の元データとなります。継続記録が重要です。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